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66FD" w14:textId="77777777" w:rsidR="00BA7049" w:rsidRDefault="00A12C88">
      <w:pPr>
        <w:pStyle w:val="normal0"/>
        <w:jc w:val="center"/>
        <w:rPr>
          <w:b/>
          <w:sz w:val="24"/>
          <w:szCs w:val="24"/>
        </w:rPr>
      </w:pPr>
      <w:r>
        <w:rPr>
          <w:b/>
          <w:noProof/>
          <w:sz w:val="24"/>
          <w:szCs w:val="24"/>
        </w:rPr>
        <w:drawing>
          <wp:inline distT="114300" distB="114300" distL="114300" distR="114300" wp14:anchorId="335A4156" wp14:editId="28895357">
            <wp:extent cx="3805238" cy="12387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05238" cy="1238726"/>
                    </a:xfrm>
                    <a:prstGeom prst="rect">
                      <a:avLst/>
                    </a:prstGeom>
                    <a:ln/>
                  </pic:spPr>
                </pic:pic>
              </a:graphicData>
            </a:graphic>
          </wp:inline>
        </w:drawing>
      </w:r>
    </w:p>
    <w:p w14:paraId="5EC6D50B" w14:textId="77777777" w:rsidR="00BA7049" w:rsidRDefault="00BA7049">
      <w:pPr>
        <w:pStyle w:val="normal0"/>
        <w:rPr>
          <w:b/>
          <w:sz w:val="24"/>
          <w:szCs w:val="24"/>
        </w:rPr>
      </w:pPr>
    </w:p>
    <w:p w14:paraId="0CE7FEBC" w14:textId="77777777" w:rsidR="00BA7049" w:rsidRDefault="00BA7049">
      <w:pPr>
        <w:pStyle w:val="normal0"/>
        <w:rPr>
          <w:b/>
          <w:sz w:val="24"/>
          <w:szCs w:val="24"/>
        </w:rPr>
      </w:pPr>
    </w:p>
    <w:p w14:paraId="3B242FD0" w14:textId="77777777" w:rsidR="00BA7049" w:rsidRDefault="00A12C88">
      <w:pPr>
        <w:pStyle w:val="normal0"/>
        <w:rPr>
          <w:b/>
          <w:sz w:val="24"/>
          <w:szCs w:val="24"/>
        </w:rPr>
      </w:pPr>
      <w:r>
        <w:rPr>
          <w:b/>
          <w:sz w:val="24"/>
          <w:szCs w:val="24"/>
        </w:rPr>
        <w:t>The Committee to Reopen the Church building has used the federal CDC guidelines as well as the State of Illinois guidelines to recommend the following practices for the reopening of the church building:</w:t>
      </w:r>
    </w:p>
    <w:p w14:paraId="764B1D45" w14:textId="77777777" w:rsidR="00BA7049" w:rsidRDefault="00A12C88">
      <w:pPr>
        <w:pStyle w:val="normal0"/>
        <w:numPr>
          <w:ilvl w:val="0"/>
          <w:numId w:val="1"/>
        </w:numPr>
        <w:spacing w:after="0"/>
        <w:rPr>
          <w:sz w:val="24"/>
          <w:szCs w:val="24"/>
        </w:rPr>
      </w:pPr>
      <w:r>
        <w:rPr>
          <w:sz w:val="24"/>
          <w:szCs w:val="24"/>
        </w:rPr>
        <w:t>All worshippers will be required</w:t>
      </w:r>
      <w:bookmarkStart w:id="0" w:name="_GoBack"/>
      <w:bookmarkEnd w:id="0"/>
      <w:r>
        <w:rPr>
          <w:sz w:val="24"/>
          <w:szCs w:val="24"/>
        </w:rPr>
        <w:t xml:space="preserve"> to wear a mask on the church campus. </w:t>
      </w:r>
    </w:p>
    <w:p w14:paraId="3AAED0AF" w14:textId="77777777" w:rsidR="00BA7049" w:rsidRDefault="00A12C88">
      <w:pPr>
        <w:pStyle w:val="normal0"/>
        <w:numPr>
          <w:ilvl w:val="0"/>
          <w:numId w:val="1"/>
        </w:numPr>
        <w:spacing w:after="0"/>
        <w:rPr>
          <w:sz w:val="24"/>
          <w:szCs w:val="24"/>
        </w:rPr>
      </w:pPr>
      <w:r>
        <w:rPr>
          <w:sz w:val="24"/>
          <w:szCs w:val="24"/>
        </w:rPr>
        <w:t>Prior to entering the building, temperatures will be taken as well as filling out a questionnaire/waiver.</w:t>
      </w:r>
    </w:p>
    <w:p w14:paraId="5F88A3B6" w14:textId="77777777" w:rsidR="00BA7049" w:rsidRDefault="00A12C88">
      <w:pPr>
        <w:pStyle w:val="normal0"/>
        <w:numPr>
          <w:ilvl w:val="0"/>
          <w:numId w:val="1"/>
        </w:numPr>
        <w:spacing w:after="0"/>
        <w:rPr>
          <w:sz w:val="24"/>
          <w:szCs w:val="24"/>
        </w:rPr>
      </w:pPr>
      <w:r>
        <w:rPr>
          <w:sz w:val="24"/>
          <w:szCs w:val="24"/>
        </w:rPr>
        <w:t>Prior to entering the sanctuary, worshippers will be asked to sanitize their hands</w:t>
      </w:r>
      <w:r>
        <w:rPr>
          <w:sz w:val="24"/>
          <w:szCs w:val="24"/>
        </w:rPr>
        <w:t xml:space="preserve">.  </w:t>
      </w:r>
    </w:p>
    <w:p w14:paraId="17FD6AAA" w14:textId="77777777" w:rsidR="00BA7049" w:rsidRDefault="00A12C88">
      <w:pPr>
        <w:pStyle w:val="normal0"/>
        <w:numPr>
          <w:ilvl w:val="0"/>
          <w:numId w:val="1"/>
        </w:numPr>
        <w:spacing w:after="0"/>
        <w:rPr>
          <w:sz w:val="24"/>
          <w:szCs w:val="24"/>
        </w:rPr>
      </w:pPr>
      <w:r>
        <w:rPr>
          <w:sz w:val="24"/>
          <w:szCs w:val="24"/>
        </w:rPr>
        <w:t>Worshippers will be requested to practice standard social distancing guidelines of 6 feet.</w:t>
      </w:r>
    </w:p>
    <w:p w14:paraId="6FF1C4A9" w14:textId="77777777" w:rsidR="00BA7049" w:rsidRDefault="00A12C88">
      <w:pPr>
        <w:pStyle w:val="normal0"/>
        <w:numPr>
          <w:ilvl w:val="0"/>
          <w:numId w:val="1"/>
        </w:numPr>
        <w:spacing w:after="0"/>
        <w:rPr>
          <w:sz w:val="24"/>
          <w:szCs w:val="24"/>
        </w:rPr>
      </w:pPr>
      <w:r>
        <w:rPr>
          <w:sz w:val="24"/>
          <w:szCs w:val="24"/>
        </w:rPr>
        <w:t>Ushers will guide worshippers to a seat and when the service is concluded, will guide them out.</w:t>
      </w:r>
    </w:p>
    <w:p w14:paraId="29127D7C" w14:textId="77777777" w:rsidR="00BA7049" w:rsidRDefault="00BA7049">
      <w:pPr>
        <w:pStyle w:val="normal0"/>
        <w:spacing w:after="0"/>
        <w:rPr>
          <w:sz w:val="24"/>
          <w:szCs w:val="24"/>
        </w:rPr>
      </w:pPr>
    </w:p>
    <w:p w14:paraId="4564BBB6" w14:textId="77777777" w:rsidR="00BA7049" w:rsidRDefault="00A12C88">
      <w:pPr>
        <w:pStyle w:val="normal0"/>
        <w:spacing w:after="0"/>
        <w:rPr>
          <w:b/>
          <w:sz w:val="24"/>
          <w:szCs w:val="24"/>
        </w:rPr>
      </w:pPr>
      <w:r>
        <w:rPr>
          <w:b/>
          <w:sz w:val="24"/>
          <w:szCs w:val="24"/>
        </w:rPr>
        <w:t>This committee continues to work on refining these guidelines.</w:t>
      </w:r>
    </w:p>
    <w:p w14:paraId="448221C3" w14:textId="77777777" w:rsidR="00BA7049" w:rsidRDefault="00BA7049">
      <w:pPr>
        <w:pStyle w:val="normal0"/>
        <w:spacing w:after="0"/>
        <w:rPr>
          <w:sz w:val="24"/>
          <w:szCs w:val="24"/>
        </w:rPr>
      </w:pPr>
    </w:p>
    <w:p w14:paraId="4F561E37" w14:textId="77777777" w:rsidR="00BA7049" w:rsidRDefault="00BA7049">
      <w:pPr>
        <w:pStyle w:val="normal0"/>
        <w:spacing w:after="0"/>
        <w:rPr>
          <w:sz w:val="24"/>
          <w:szCs w:val="24"/>
        </w:rPr>
      </w:pPr>
    </w:p>
    <w:p w14:paraId="35D1FECB" w14:textId="77777777" w:rsidR="00BA7049" w:rsidRDefault="00BA7049">
      <w:pPr>
        <w:pStyle w:val="normal0"/>
        <w:spacing w:after="0"/>
        <w:rPr>
          <w:sz w:val="24"/>
          <w:szCs w:val="24"/>
        </w:rPr>
      </w:pPr>
      <w:bookmarkStart w:id="1" w:name="_gjdgxs" w:colFirst="0" w:colLast="0"/>
      <w:bookmarkEnd w:id="1"/>
    </w:p>
    <w:p w14:paraId="54289147" w14:textId="77777777" w:rsidR="00BA7049" w:rsidRDefault="00BA7049">
      <w:pPr>
        <w:pStyle w:val="normal0"/>
        <w:spacing w:after="0"/>
        <w:rPr>
          <w:sz w:val="24"/>
          <w:szCs w:val="24"/>
        </w:rPr>
      </w:pPr>
    </w:p>
    <w:sectPr w:rsidR="00BA70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9D"/>
    <w:multiLevelType w:val="multilevel"/>
    <w:tmpl w:val="B0B8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
  <w:rsids>
    <w:rsidRoot w:val="00BA7049"/>
    <w:rsid w:val="00A12C88"/>
    <w:rsid w:val="00BA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7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2C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C8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2C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C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Macintosh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Lawrenz</cp:lastModifiedBy>
  <cp:revision>2</cp:revision>
  <dcterms:created xsi:type="dcterms:W3CDTF">2020-06-27T19:10:00Z</dcterms:created>
  <dcterms:modified xsi:type="dcterms:W3CDTF">2020-06-27T19:12:00Z</dcterms:modified>
</cp:coreProperties>
</file>